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AC" w:rsidRDefault="006622AC" w:rsidP="006622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A New World</w:t>
      </w:r>
    </w:p>
    <w:p w:rsidR="006622AC" w:rsidRDefault="006622AC" w:rsidP="006622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Foner</w:t>
      </w:r>
      <w:proofErr w:type="spellEnd"/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“Give Me Liberty!”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622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he discovery of America,” the Brit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ish writer Adam Smith announced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in his celebrated work </w:t>
      </w:r>
      <w:proofErr w:type="spellStart"/>
      <w:r w:rsidRPr="006622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TheWealth</w:t>
      </w:r>
      <w:proofErr w:type="spellEnd"/>
      <w:r w:rsidRPr="006622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Nations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(1776), was one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“the two greatest and most important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events recorded in the history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of mankind.” Historians no longer use the word “discovery”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describe the European exploration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, conquest, and colonization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 hemisphere already home to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llions of people. 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there can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be no doubt that when Christophe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r Columbus made landfall in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West Indian islands in 1492, he set in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motion some of the most pivotal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developments in human history. Immense changes soon followed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622AC">
        <w:rPr>
          <w:rFonts w:ascii="Times New Roman" w:hAnsi="Times New Roman" w:cs="Times New Roman"/>
          <w:color w:val="000000"/>
          <w:sz w:val="24"/>
          <w:szCs w:val="24"/>
        </w:rPr>
        <w:t>both the Old and New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Worlds; the co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nsequences of these changes are still with us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today.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peoples of the American co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ntinents and Europe, previously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unaware of each other’s existen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ce, 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were thrown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into continuous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interaction. Crops new to each hemisphe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re crossed the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Atlantic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reshaping</w:t>
      </w:r>
      <w:proofErr w:type="spellEnd"/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diets and transforming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natural environment. Because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their long isolation, the inhabitants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of North and South America had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developed no immunity to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germs that also accompanied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colonizers. As a result, they suffered a serie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s of devastating epidemics,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greatest population catastrophe in h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uman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history.Within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 decade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Columbus’s voyage, a fourth continent—Africa—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found itself drawn into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the new Atlantic system of trade and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population movement. 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In Africa,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Europeans found a supply of unfree lab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or that enabled them to exploit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the fertile lands of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theWestern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Hemisphe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re. 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Indeed, of approximately 10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million men, women, and children w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ho crossed from the Old World to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 New between 1492 and 1820, the vast majority, ab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out 7.7 million, were African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slaves.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the vantage point of 1776,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year the United States declared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itself an independent nation, i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t seemed to Adam Smith that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“discovery” of America had produced both great “benefits”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and great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“misfortunes.”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To the nations of 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wes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tern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Europe, the development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American colonies brought an era of “splendor and glory.”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The emergence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of the Atlantic as the world’s major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avenue for trade and population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movement, Smith noted, enabled millio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ns of Europeans to increase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“enjoyments” of life. To the “natives”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of the Americas, however, Smith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went on, the years since 1492 had been ones of “dreadful misfortunes”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“every sort of injustice.” </w:t>
      </w: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for millions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of Africans, the settlement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America meant a des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cent into the abyss of slavery.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Long before Columbus sailed, Eur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opeans had dreamed of a land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abundance, riches, and ease beyon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d the western horizon. Once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“discovery” of this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NewWorld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had taken plac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e, they invented an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America of the imagination, projecting 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nto it their hopes for a better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life. Here, many believed, would arise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unparalleled opportunities for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riches, or at least liberation fro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m poverty. Europeans envisioned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America as a religious refuge, a society of equals, a source of power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 xml:space="preserve">and glory. They searched the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NewWorld</w:t>
      </w:r>
      <w:proofErr w:type="spellEnd"/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 xml:space="preserve">for golden cities and fountains </w:t>
      </w:r>
      <w:r w:rsidRPr="006622AC">
        <w:rPr>
          <w:rFonts w:ascii="Times New Roman" w:hAnsi="Times New Roman" w:cs="Times New Roman"/>
          <w:sz w:val="24"/>
          <w:szCs w:val="24"/>
        </w:rPr>
        <w:t>of eternal youth. Some sought to es</w:t>
      </w:r>
      <w:r w:rsidRPr="006622AC">
        <w:rPr>
          <w:rFonts w:ascii="Times New Roman" w:hAnsi="Times New Roman" w:cs="Times New Roman"/>
          <w:sz w:val="24"/>
          <w:szCs w:val="24"/>
        </w:rPr>
        <w:t xml:space="preserve">tablish ideal communities based </w:t>
      </w:r>
      <w:r w:rsidRPr="006622AC">
        <w:rPr>
          <w:rFonts w:ascii="Times New Roman" w:hAnsi="Times New Roman" w:cs="Times New Roman"/>
          <w:sz w:val="24"/>
          <w:szCs w:val="24"/>
        </w:rPr>
        <w:t>on the lives of the early Christian saints</w:t>
      </w:r>
      <w:r w:rsidRPr="006622AC">
        <w:rPr>
          <w:rFonts w:ascii="Times New Roman" w:hAnsi="Times New Roman" w:cs="Times New Roman"/>
          <w:sz w:val="24"/>
          <w:szCs w:val="24"/>
        </w:rPr>
        <w:t xml:space="preserve"> or other blueprints for social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justice.</w:t>
      </w:r>
      <w:r w:rsidRPr="006622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622AC">
        <w:rPr>
          <w:rFonts w:ascii="Times New Roman" w:hAnsi="Times New Roman" w:cs="Times New Roman"/>
          <w:sz w:val="24"/>
          <w:szCs w:val="24"/>
        </w:rPr>
        <w:t xml:space="preserve"> of these dreams of riches </w:t>
      </w:r>
      <w:r w:rsidRPr="006622AC">
        <w:rPr>
          <w:rFonts w:ascii="Times New Roman" w:hAnsi="Times New Roman" w:cs="Times New Roman"/>
          <w:sz w:val="24"/>
          <w:szCs w:val="24"/>
        </w:rPr>
        <w:t xml:space="preserve">and opportunity 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 xml:space="preserve">would indeed be </w:t>
      </w:r>
      <w:r w:rsidRPr="006622AC">
        <w:rPr>
          <w:rFonts w:ascii="Times New Roman" w:hAnsi="Times New Roman" w:cs="Times New Roman"/>
          <w:sz w:val="24"/>
          <w:szCs w:val="24"/>
        </w:rPr>
        <w:t>fulfilled</w:t>
      </w:r>
      <w:proofErr w:type="gramEnd"/>
      <w:r w:rsidRPr="006622AC">
        <w:rPr>
          <w:rFonts w:ascii="Times New Roman" w:hAnsi="Times New Roman" w:cs="Times New Roman"/>
          <w:sz w:val="24"/>
          <w:szCs w:val="24"/>
        </w:rPr>
        <w:t>. To many European settlers, Ameri</w:t>
      </w:r>
      <w:r w:rsidRPr="006622AC">
        <w:rPr>
          <w:rFonts w:ascii="Times New Roman" w:hAnsi="Times New Roman" w:cs="Times New Roman"/>
          <w:sz w:val="24"/>
          <w:szCs w:val="24"/>
        </w:rPr>
        <w:t xml:space="preserve">ca offered a far greater chance </w:t>
      </w:r>
      <w:r w:rsidRPr="006622AC">
        <w:rPr>
          <w:rFonts w:ascii="Times New Roman" w:hAnsi="Times New Roman" w:cs="Times New Roman"/>
          <w:sz w:val="24"/>
          <w:szCs w:val="24"/>
        </w:rPr>
        <w:t>to own land and worship as they pleased t</w:t>
      </w:r>
      <w:r w:rsidRPr="006622AC">
        <w:rPr>
          <w:rFonts w:ascii="Times New Roman" w:hAnsi="Times New Roman" w:cs="Times New Roman"/>
          <w:sz w:val="24"/>
          <w:szCs w:val="24"/>
        </w:rPr>
        <w:t xml:space="preserve">han existed in Europe, with its </w:t>
      </w:r>
      <w:r w:rsidRPr="006622AC">
        <w:rPr>
          <w:rFonts w:ascii="Times New Roman" w:hAnsi="Times New Roman" w:cs="Times New Roman"/>
          <w:sz w:val="24"/>
          <w:szCs w:val="24"/>
        </w:rPr>
        <w:t>rigid, unequal social order and official churches. Yet the cond</w:t>
      </w:r>
      <w:r w:rsidRPr="006622AC">
        <w:rPr>
          <w:rFonts w:ascii="Times New Roman" w:hAnsi="Times New Roman" w:cs="Times New Roman"/>
          <w:sz w:val="24"/>
          <w:szCs w:val="24"/>
        </w:rPr>
        <w:t xml:space="preserve">itions that </w:t>
      </w:r>
      <w:r w:rsidRPr="006622AC">
        <w:rPr>
          <w:rFonts w:ascii="Times New Roman" w:hAnsi="Times New Roman" w:cs="Times New Roman"/>
          <w:sz w:val="24"/>
          <w:szCs w:val="24"/>
        </w:rPr>
        <w:t>enabled millions of settlers to take cont</w:t>
      </w:r>
      <w:r w:rsidRPr="006622AC">
        <w:rPr>
          <w:rFonts w:ascii="Times New Roman" w:hAnsi="Times New Roman" w:cs="Times New Roman"/>
          <w:sz w:val="24"/>
          <w:szCs w:val="24"/>
        </w:rPr>
        <w:t xml:space="preserve">rol of their own destinies 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 xml:space="preserve">were </w:t>
      </w:r>
      <w:r w:rsidRPr="006622AC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6622AC">
        <w:rPr>
          <w:rFonts w:ascii="Times New Roman" w:hAnsi="Times New Roman" w:cs="Times New Roman"/>
          <w:sz w:val="24"/>
          <w:szCs w:val="24"/>
        </w:rPr>
        <w:t xml:space="preserve"> possible by the debasement of millions of others. 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AC">
        <w:rPr>
          <w:rFonts w:ascii="Times New Roman" w:hAnsi="Times New Roman" w:cs="Times New Roman"/>
          <w:sz w:val="24"/>
          <w:szCs w:val="24"/>
        </w:rPr>
        <w:t>The New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World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became the site of many forms of unf</w:t>
      </w:r>
      <w:r w:rsidRPr="006622AC">
        <w:rPr>
          <w:rFonts w:ascii="Times New Roman" w:hAnsi="Times New Roman" w:cs="Times New Roman"/>
          <w:sz w:val="24"/>
          <w:szCs w:val="24"/>
        </w:rPr>
        <w:t xml:space="preserve">ree labor, including indentured </w:t>
      </w:r>
      <w:r w:rsidRPr="006622AC">
        <w:rPr>
          <w:rFonts w:ascii="Times New Roman" w:hAnsi="Times New Roman" w:cs="Times New Roman"/>
          <w:sz w:val="24"/>
          <w:szCs w:val="24"/>
        </w:rPr>
        <w:t>servitude, forced labor, and one of the</w:t>
      </w:r>
      <w:r w:rsidRPr="006622AC">
        <w:rPr>
          <w:rFonts w:ascii="Times New Roman" w:hAnsi="Times New Roman" w:cs="Times New Roman"/>
          <w:sz w:val="24"/>
          <w:szCs w:val="24"/>
        </w:rPr>
        <w:t xml:space="preserve"> most brutal and unjust systems </w:t>
      </w:r>
      <w:r w:rsidRPr="006622AC">
        <w:rPr>
          <w:rFonts w:ascii="Times New Roman" w:hAnsi="Times New Roman" w:cs="Times New Roman"/>
          <w:sz w:val="24"/>
          <w:szCs w:val="24"/>
        </w:rPr>
        <w:t>ever devised by man, plantation slavery. The conquest and settlement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T</w:t>
      </w:r>
      <w:r w:rsidRPr="006622AC">
        <w:rPr>
          <w:rFonts w:ascii="Times New Roman" w:hAnsi="Times New Roman" w:cs="Times New Roman"/>
          <w:sz w:val="24"/>
          <w:szCs w:val="24"/>
        </w:rPr>
        <w:t>he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 xml:space="preserve">Western Hemisphere opened new chapters in </w:t>
      </w:r>
      <w:r w:rsidRPr="006622AC">
        <w:rPr>
          <w:rFonts w:ascii="Times New Roman" w:hAnsi="Times New Roman" w:cs="Times New Roman"/>
          <w:sz w:val="24"/>
          <w:szCs w:val="24"/>
        </w:rPr>
        <w:t xml:space="preserve">the long histories of both freedom and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slavery.</w:t>
      </w:r>
      <w:r w:rsidRPr="006622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622AC">
        <w:rPr>
          <w:rFonts w:ascii="Times New Roman" w:hAnsi="Times New Roman" w:cs="Times New Roman"/>
          <w:sz w:val="24"/>
          <w:szCs w:val="24"/>
        </w:rPr>
        <w:t xml:space="preserve"> was a vast human diversity among </w:t>
      </w:r>
      <w:r w:rsidRPr="006622AC">
        <w:rPr>
          <w:rFonts w:ascii="Times New Roman" w:hAnsi="Times New Roman" w:cs="Times New Roman"/>
          <w:sz w:val="24"/>
          <w:szCs w:val="24"/>
        </w:rPr>
        <w:t xml:space="preserve">the peoples thrown into contact </w:t>
      </w:r>
      <w:r w:rsidRPr="006622AC">
        <w:rPr>
          <w:rFonts w:ascii="Times New Roman" w:hAnsi="Times New Roman" w:cs="Times New Roman"/>
          <w:sz w:val="24"/>
          <w:szCs w:val="24"/>
        </w:rPr>
        <w:t xml:space="preserve">with one another in the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NewWorld</w:t>
      </w:r>
      <w:proofErr w:type="spellEnd"/>
      <w:r w:rsidRPr="006622AC">
        <w:rPr>
          <w:rFonts w:ascii="Times New Roman" w:hAnsi="Times New Roman" w:cs="Times New Roman"/>
          <w:sz w:val="24"/>
          <w:szCs w:val="24"/>
        </w:rPr>
        <w:t xml:space="preserve">. </w:t>
      </w:r>
      <w:r w:rsidRPr="006622AC">
        <w:rPr>
          <w:rFonts w:ascii="Times New Roman" w:hAnsi="Times New Roman" w:cs="Times New Roman"/>
          <w:sz w:val="24"/>
          <w:szCs w:val="24"/>
        </w:rPr>
        <w:t xml:space="preserve">Exploration and settlement took </w:t>
      </w:r>
      <w:r w:rsidRPr="006622AC">
        <w:rPr>
          <w:rFonts w:ascii="Times New Roman" w:hAnsi="Times New Roman" w:cs="Times New Roman"/>
          <w:sz w:val="24"/>
          <w:szCs w:val="24"/>
        </w:rPr>
        <w:t>place in an era of almost constant warfare among European nations, each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racked by internal religious, political,</w:t>
      </w:r>
      <w:r w:rsidRPr="006622AC">
        <w:rPr>
          <w:rFonts w:ascii="Times New Roman" w:hAnsi="Times New Roman" w:cs="Times New Roman"/>
          <w:sz w:val="24"/>
          <w:szCs w:val="24"/>
        </w:rPr>
        <w:t xml:space="preserve"> and regional conflicts. Native </w:t>
      </w:r>
      <w:r w:rsidRPr="006622AC">
        <w:rPr>
          <w:rFonts w:ascii="Times New Roman" w:hAnsi="Times New Roman" w:cs="Times New Roman"/>
          <w:sz w:val="24"/>
          <w:szCs w:val="24"/>
        </w:rPr>
        <w:t>Americans and Africans consisted of</w:t>
      </w:r>
      <w:r w:rsidRPr="006622AC">
        <w:rPr>
          <w:rFonts w:ascii="Times New Roman" w:hAnsi="Times New Roman" w:cs="Times New Roman"/>
          <w:sz w:val="24"/>
          <w:szCs w:val="24"/>
        </w:rPr>
        <w:t xml:space="preserve"> numerous groups with their own </w:t>
      </w:r>
      <w:r w:rsidRPr="006622AC">
        <w:rPr>
          <w:rFonts w:ascii="Times New Roman" w:hAnsi="Times New Roman" w:cs="Times New Roman"/>
          <w:sz w:val="24"/>
          <w:szCs w:val="24"/>
        </w:rPr>
        <w:t>languages and cultures. They were as li</w:t>
      </w:r>
      <w:r w:rsidRPr="006622AC">
        <w:rPr>
          <w:rFonts w:ascii="Times New Roman" w:hAnsi="Times New Roman" w:cs="Times New Roman"/>
          <w:sz w:val="24"/>
          <w:szCs w:val="24"/>
        </w:rPr>
        <w:t xml:space="preserve">kely to fight one another as to </w:t>
      </w:r>
      <w:r w:rsidRPr="006622AC">
        <w:rPr>
          <w:rFonts w:ascii="Times New Roman" w:hAnsi="Times New Roman" w:cs="Times New Roman"/>
          <w:sz w:val="24"/>
          <w:szCs w:val="24"/>
        </w:rPr>
        <w:t>unite against the European newcomers. All the</w:t>
      </w:r>
      <w:r>
        <w:rPr>
          <w:rFonts w:ascii="Times New Roman" w:hAnsi="Times New Roman" w:cs="Times New Roman"/>
          <w:sz w:val="24"/>
          <w:szCs w:val="24"/>
        </w:rPr>
        <w:t xml:space="preserve">se peoples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changed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by their integration into the new Atlantic ec</w:t>
      </w:r>
      <w:r w:rsidRPr="006622AC">
        <w:rPr>
          <w:rFonts w:ascii="Times New Roman" w:hAnsi="Times New Roman" w:cs="Times New Roman"/>
          <w:sz w:val="24"/>
          <w:szCs w:val="24"/>
        </w:rPr>
        <w:t xml:space="preserve">onomy. The complex interactions </w:t>
      </w:r>
      <w:r w:rsidRPr="006622AC">
        <w:rPr>
          <w:rFonts w:ascii="Times New Roman" w:hAnsi="Times New Roman" w:cs="Times New Roman"/>
          <w:sz w:val="24"/>
          <w:szCs w:val="24"/>
        </w:rPr>
        <w:t>of Europeans, American In</w:t>
      </w:r>
      <w:r w:rsidRPr="006622AC">
        <w:rPr>
          <w:rFonts w:ascii="Times New Roman" w:hAnsi="Times New Roman" w:cs="Times New Roman"/>
          <w:sz w:val="24"/>
          <w:szCs w:val="24"/>
        </w:rPr>
        <w:t xml:space="preserve">dians, and Africans would shape </w:t>
      </w:r>
      <w:r w:rsidRPr="006622AC">
        <w:rPr>
          <w:rFonts w:ascii="Times New Roman" w:hAnsi="Times New Roman" w:cs="Times New Roman"/>
          <w:sz w:val="24"/>
          <w:szCs w:val="24"/>
        </w:rPr>
        <w:t>American history during the colonial era.</w:t>
      </w:r>
    </w:p>
    <w:p w:rsidR="001B252F" w:rsidRPr="006622AC" w:rsidRDefault="001B252F" w:rsidP="006622AC">
      <w:pPr>
        <w:rPr>
          <w:rFonts w:ascii="Times New Roman" w:hAnsi="Times New Roman" w:cs="Times New Roman"/>
          <w:sz w:val="24"/>
          <w:szCs w:val="24"/>
        </w:rPr>
      </w:pPr>
    </w:p>
    <w:p w:rsid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D6651"/>
          <w:sz w:val="24"/>
          <w:szCs w:val="24"/>
        </w:rPr>
      </w:pPr>
    </w:p>
    <w:p w:rsid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D6651"/>
          <w:sz w:val="24"/>
          <w:szCs w:val="24"/>
        </w:rPr>
      </w:pPr>
    </w:p>
    <w:p w:rsid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D6651"/>
          <w:sz w:val="24"/>
          <w:szCs w:val="24"/>
        </w:rPr>
      </w:pP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D6651"/>
          <w:sz w:val="24"/>
          <w:szCs w:val="24"/>
        </w:rPr>
      </w:pPr>
      <w:r w:rsidRPr="006622AC">
        <w:rPr>
          <w:rFonts w:ascii="Times New Roman" w:hAnsi="Times New Roman" w:cs="Times New Roman"/>
          <w:b/>
          <w:bCs/>
          <w:color w:val="DD6651"/>
          <w:sz w:val="24"/>
          <w:szCs w:val="24"/>
        </w:rPr>
        <w:t>THE FIRST AMERICANS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36EA7"/>
          <w:sz w:val="24"/>
          <w:szCs w:val="24"/>
        </w:rPr>
      </w:pP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36EA7"/>
          <w:sz w:val="24"/>
          <w:szCs w:val="24"/>
        </w:rPr>
      </w:pPr>
      <w:r w:rsidRPr="006622AC">
        <w:rPr>
          <w:rFonts w:ascii="Times New Roman" w:hAnsi="Times New Roman" w:cs="Times New Roman"/>
          <w:b/>
          <w:bCs/>
          <w:color w:val="636EA7"/>
          <w:sz w:val="24"/>
          <w:szCs w:val="24"/>
        </w:rPr>
        <w:t xml:space="preserve">T H E S E T </w:t>
      </w:r>
      <w:proofErr w:type="spellStart"/>
      <w:r w:rsidRPr="006622AC">
        <w:rPr>
          <w:rFonts w:ascii="Times New Roman" w:hAnsi="Times New Roman" w:cs="Times New Roman"/>
          <w:b/>
          <w:bCs/>
          <w:color w:val="636EA7"/>
          <w:sz w:val="24"/>
          <w:szCs w:val="24"/>
        </w:rPr>
        <w:t>T</w:t>
      </w:r>
      <w:proofErr w:type="spellEnd"/>
      <w:r w:rsidRPr="006622AC">
        <w:rPr>
          <w:rFonts w:ascii="Times New Roman" w:hAnsi="Times New Roman" w:cs="Times New Roman"/>
          <w:b/>
          <w:bCs/>
          <w:color w:val="636EA7"/>
          <w:sz w:val="24"/>
          <w:szCs w:val="24"/>
        </w:rPr>
        <w:t xml:space="preserve"> L I N G O F T H E A M E R I C A S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2AC">
        <w:rPr>
          <w:rFonts w:ascii="Times New Roman" w:hAnsi="Times New Roman" w:cs="Times New Roman"/>
          <w:color w:val="000000"/>
          <w:sz w:val="24"/>
          <w:szCs w:val="24"/>
        </w:rPr>
        <w:t>The residents of the Americas were no mor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e a single group than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Europeans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Africans. They spoke hundreds of d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ifferent languages and lived in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numerous kinds of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societies.Most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>, howeve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r, were descended from bands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hunters and fishers who had crossed the Bering Strait vi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a a land bridge at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various times between 15,000 and 60,000 years ago—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the exact dates are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hotly debated by archaeologists. Others ma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y have arrived by sea from Asia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or Pacific islands. Around 14,000 years ago,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when glaciers began to melt at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 end of the last Ice Age, the land lin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became submerged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 water,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once again separating </w:t>
      </w:r>
      <w:proofErr w:type="spell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heWestern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Hemisphere from Asia.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History in North and South America d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id not begin with the coming of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Europeans. The New World was new to Eu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ropeans but an ancient homeland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to those who already lived there. Th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e hemisphere had witnessed many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changes during its human history. First,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the early inhabitants and their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descendants spread across the two contin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ents, reaching the tip of South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America perhaps 11,000 years ago. As 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he climate warmed, they faced a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food crisis as the immense animals they hu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nted, including woolly mammoths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and giant bison, became extinct.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Around 9,000 years ago, at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same time that agriculture was being developed in the Near East, it also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2AC">
        <w:rPr>
          <w:rFonts w:ascii="Times New Roman" w:hAnsi="Times New Roman" w:cs="Times New Roman"/>
          <w:color w:val="000000"/>
          <w:sz w:val="24"/>
          <w:szCs w:val="24"/>
        </w:rPr>
        <w:t>emerged</w:t>
      </w:r>
      <w:proofErr w:type="gram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in modern-day Mexico and the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Andes, and then spread to other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parts of the Americas, making settled civ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ilizations possible. Throughout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 hemisphere, maize (corn), squash, and beans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ormed the basis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agriculture.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absence of livestock in t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he Western Hemisphere, however,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limited farming by preventing the plowing of fields and the application of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color w:val="000000"/>
          <w:sz w:val="24"/>
          <w:szCs w:val="24"/>
        </w:rPr>
        <w:t>natural fertilizer.</w:t>
      </w:r>
    </w:p>
    <w:p w:rsidR="006622AC" w:rsidRDefault="006622AC" w:rsidP="006622AC">
      <w:pPr>
        <w:rPr>
          <w:rFonts w:ascii="Times New Roman" w:hAnsi="Times New Roman" w:cs="Times New Roman"/>
          <w:sz w:val="24"/>
          <w:szCs w:val="24"/>
        </w:rPr>
      </w:pPr>
    </w:p>
    <w:p w:rsidR="006622AC" w:rsidRPr="006622AC" w:rsidRDefault="006622AC" w:rsidP="006622A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622AC">
        <w:rPr>
          <w:rFonts w:ascii="Times New Roman" w:hAnsi="Times New Roman" w:cs="Times New Roman"/>
          <w:color w:val="5B9BD5" w:themeColor="accent1"/>
          <w:sz w:val="24"/>
          <w:szCs w:val="24"/>
        </w:rPr>
        <w:t>I N D I A N S O C I E T I E S O F T H E A M E R I C A S</w:t>
      </w:r>
    </w:p>
    <w:p w:rsidR="006622AC" w:rsidRPr="006622AC" w:rsidRDefault="006622AC" w:rsidP="0066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AC">
        <w:rPr>
          <w:rFonts w:ascii="Times New Roman" w:hAnsi="Times New Roman" w:cs="Times New Roman"/>
          <w:sz w:val="24"/>
          <w:szCs w:val="24"/>
        </w:rPr>
        <w:t xml:space="preserve">North and South America were </w:t>
      </w:r>
      <w:r w:rsidRPr="006622AC">
        <w:rPr>
          <w:rFonts w:ascii="Times New Roman" w:hAnsi="Times New Roman" w:cs="Times New Roman"/>
          <w:sz w:val="24"/>
          <w:szCs w:val="24"/>
        </w:rPr>
        <w:t xml:space="preserve">hardly an empty wilderness when </w:t>
      </w:r>
      <w:r w:rsidRPr="006622AC">
        <w:rPr>
          <w:rFonts w:ascii="Times New Roman" w:hAnsi="Times New Roman" w:cs="Times New Roman"/>
          <w:sz w:val="24"/>
          <w:szCs w:val="24"/>
        </w:rPr>
        <w:t>Europeans arrived. The hemisphere contained cit</w:t>
      </w:r>
      <w:r w:rsidRPr="006622AC">
        <w:rPr>
          <w:rFonts w:ascii="Times New Roman" w:hAnsi="Times New Roman" w:cs="Times New Roman"/>
          <w:sz w:val="24"/>
          <w:szCs w:val="24"/>
        </w:rPr>
        <w:t xml:space="preserve">ies, roads, irrigation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systems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>,</w:t>
      </w:r>
      <w:r w:rsidRPr="006622A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proofErr w:type="gramEnd"/>
      <w:r w:rsidRPr="006622AC">
        <w:rPr>
          <w:rFonts w:ascii="Times New Roman" w:hAnsi="Times New Roman" w:cs="Times New Roman"/>
          <w:sz w:val="24"/>
          <w:szCs w:val="24"/>
        </w:rPr>
        <w:t xml:space="preserve"> trade networks, and large structures such as the pyramid</w:t>
      </w:r>
      <w:r w:rsidRPr="006622AC">
        <w:rPr>
          <w:rFonts w:ascii="Times New Roman" w:hAnsi="Times New Roman" w:cs="Times New Roman"/>
          <w:sz w:val="24"/>
          <w:szCs w:val="24"/>
        </w:rPr>
        <w:t xml:space="preserve"> temples </w:t>
      </w:r>
      <w:r w:rsidRPr="006622AC">
        <w:rPr>
          <w:rFonts w:ascii="Times New Roman" w:hAnsi="Times New Roman" w:cs="Times New Roman"/>
          <w:sz w:val="24"/>
          <w:szCs w:val="24"/>
        </w:rPr>
        <w:t>whose beauty still inspires wonder. With a population close to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 xml:space="preserve">250,000,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Tenochtitlán</w:t>
      </w:r>
      <w:proofErr w:type="spellEnd"/>
      <w:r w:rsidRPr="006622AC">
        <w:rPr>
          <w:rFonts w:ascii="Times New Roman" w:hAnsi="Times New Roman" w:cs="Times New Roman"/>
          <w:sz w:val="24"/>
          <w:szCs w:val="24"/>
        </w:rPr>
        <w:t xml:space="preserve">, the capital of </w:t>
      </w:r>
      <w:r>
        <w:rPr>
          <w:rFonts w:ascii="Times New Roman" w:hAnsi="Times New Roman" w:cs="Times New Roman"/>
          <w:sz w:val="24"/>
          <w:szCs w:val="24"/>
        </w:rPr>
        <w:t xml:space="preserve">the Aztec empire in what is now </w:t>
      </w:r>
      <w:proofErr w:type="spellStart"/>
      <w:r w:rsidRPr="006622AC">
        <w:rPr>
          <w:rFonts w:ascii="Times New Roman" w:hAnsi="Times New Roman" w:cs="Times New Roman"/>
          <w:sz w:val="24"/>
          <w:szCs w:val="24"/>
        </w:rPr>
        <w:t>Mexico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>,was</w:t>
      </w:r>
      <w:proofErr w:type="spellEnd"/>
      <w:proofErr w:type="gramEnd"/>
      <w:r w:rsidRPr="006622AC">
        <w:rPr>
          <w:rFonts w:ascii="Times New Roman" w:hAnsi="Times New Roman" w:cs="Times New Roman"/>
          <w:sz w:val="24"/>
          <w:szCs w:val="24"/>
        </w:rPr>
        <w:t xml:space="preserve"> one of the</w:t>
      </w:r>
      <w:r w:rsidRPr="006622AC">
        <w:rPr>
          <w:rFonts w:ascii="Times New Roman" w:hAnsi="Times New Roman" w:cs="Times New Roman"/>
          <w:sz w:val="24"/>
          <w:szCs w:val="24"/>
        </w:rPr>
        <w:t xml:space="preserve"> </w:t>
      </w:r>
      <w:r w:rsidRPr="006622AC">
        <w:rPr>
          <w:rFonts w:ascii="Times New Roman" w:hAnsi="Times New Roman" w:cs="Times New Roman"/>
          <w:sz w:val="24"/>
          <w:szCs w:val="24"/>
        </w:rPr>
        <w:t>world’s largest cities. Its great temple, sple</w:t>
      </w:r>
      <w:r w:rsidRPr="006622AC">
        <w:rPr>
          <w:rFonts w:ascii="Times New Roman" w:hAnsi="Times New Roman" w:cs="Times New Roman"/>
          <w:sz w:val="24"/>
          <w:szCs w:val="24"/>
        </w:rPr>
        <w:t xml:space="preserve">ndid royal </w:t>
      </w:r>
      <w:r w:rsidRPr="006622AC">
        <w:rPr>
          <w:rFonts w:ascii="Times New Roman" w:hAnsi="Times New Roman" w:cs="Times New Roman"/>
          <w:sz w:val="24"/>
          <w:szCs w:val="24"/>
        </w:rPr>
        <w:t>palace, and a central market comparable to</w:t>
      </w:r>
      <w:r w:rsidRPr="006622AC">
        <w:rPr>
          <w:rFonts w:ascii="Times New Roman" w:hAnsi="Times New Roman" w:cs="Times New Roman"/>
          <w:sz w:val="24"/>
          <w:szCs w:val="24"/>
        </w:rPr>
        <w:t xml:space="preserve"> that of European capitals made </w:t>
      </w:r>
      <w:r w:rsidRPr="006622AC">
        <w:rPr>
          <w:rFonts w:ascii="Times New Roman" w:hAnsi="Times New Roman" w:cs="Times New Roman"/>
          <w:sz w:val="24"/>
          <w:szCs w:val="24"/>
        </w:rPr>
        <w:t>the city seem “like an enchanted vision,</w:t>
      </w:r>
      <w:r>
        <w:rPr>
          <w:rFonts w:ascii="Times New Roman" w:hAnsi="Times New Roman" w:cs="Times New Roman"/>
          <w:sz w:val="24"/>
          <w:szCs w:val="24"/>
        </w:rPr>
        <w:t xml:space="preserve">” according to one of the first </w:t>
      </w:r>
      <w:r w:rsidRPr="006622AC">
        <w:rPr>
          <w:rFonts w:ascii="Times New Roman" w:hAnsi="Times New Roman" w:cs="Times New Roman"/>
          <w:sz w:val="24"/>
          <w:szCs w:val="24"/>
        </w:rPr>
        <w:t>Europeans to encounter it. Further south la</w:t>
      </w:r>
      <w:r w:rsidRPr="006622AC">
        <w:rPr>
          <w:rFonts w:ascii="Times New Roman" w:hAnsi="Times New Roman" w:cs="Times New Roman"/>
          <w:sz w:val="24"/>
          <w:szCs w:val="24"/>
        </w:rPr>
        <w:t xml:space="preserve">y the Inca kingdom, centered in </w:t>
      </w:r>
      <w:r w:rsidRPr="006622AC">
        <w:rPr>
          <w:rFonts w:ascii="Times New Roman" w:hAnsi="Times New Roman" w:cs="Times New Roman"/>
          <w:sz w:val="24"/>
          <w:szCs w:val="24"/>
        </w:rPr>
        <w:t>modern-day Peru. Its population of per</w:t>
      </w:r>
      <w:r w:rsidRPr="006622AC">
        <w:rPr>
          <w:rFonts w:ascii="Times New Roman" w:hAnsi="Times New Roman" w:cs="Times New Roman"/>
          <w:sz w:val="24"/>
          <w:szCs w:val="24"/>
        </w:rPr>
        <w:t xml:space="preserve">haps 12 million 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>was linked</w:t>
      </w:r>
      <w:proofErr w:type="gramEnd"/>
      <w:r w:rsidRPr="006622AC">
        <w:rPr>
          <w:rFonts w:ascii="Times New Roman" w:hAnsi="Times New Roman" w:cs="Times New Roman"/>
          <w:sz w:val="24"/>
          <w:szCs w:val="24"/>
        </w:rPr>
        <w:t xml:space="preserve"> by a </w:t>
      </w:r>
      <w:r w:rsidRPr="006622AC">
        <w:rPr>
          <w:rFonts w:ascii="Times New Roman" w:hAnsi="Times New Roman" w:cs="Times New Roman"/>
          <w:sz w:val="24"/>
          <w:szCs w:val="24"/>
        </w:rPr>
        <w:t>complex system of roads and bridges that</w:t>
      </w:r>
      <w:r w:rsidRPr="006622AC">
        <w:rPr>
          <w:rFonts w:ascii="Times New Roman" w:hAnsi="Times New Roman" w:cs="Times New Roman"/>
          <w:sz w:val="24"/>
          <w:szCs w:val="24"/>
        </w:rPr>
        <w:t xml:space="preserve"> extended 2,000 miles along the Andes mountain chain. </w:t>
      </w:r>
      <w:r w:rsidRPr="006622AC">
        <w:rPr>
          <w:rFonts w:ascii="Times New Roman" w:hAnsi="Times New Roman" w:cs="Times New Roman"/>
          <w:sz w:val="24"/>
          <w:szCs w:val="24"/>
        </w:rPr>
        <w:t>When Europeans arrived, a wide variety</w:t>
      </w:r>
      <w:r w:rsidRPr="006622AC">
        <w:rPr>
          <w:rFonts w:ascii="Times New Roman" w:hAnsi="Times New Roman" w:cs="Times New Roman"/>
          <w:sz w:val="24"/>
          <w:szCs w:val="24"/>
        </w:rPr>
        <w:t xml:space="preserve"> of native peoples lived within </w:t>
      </w:r>
      <w:r w:rsidRPr="006622AC">
        <w:rPr>
          <w:rFonts w:ascii="Times New Roman" w:hAnsi="Times New Roman" w:cs="Times New Roman"/>
          <w:sz w:val="24"/>
          <w:szCs w:val="24"/>
        </w:rPr>
        <w:t>the present borders of the United States</w:t>
      </w:r>
      <w:r w:rsidRPr="006622AC">
        <w:rPr>
          <w:rFonts w:ascii="Times New Roman" w:hAnsi="Times New Roman" w:cs="Times New Roman"/>
          <w:sz w:val="24"/>
          <w:szCs w:val="24"/>
        </w:rPr>
        <w:t xml:space="preserve">. Indian civilizations in North </w:t>
      </w:r>
      <w:r w:rsidRPr="006622AC">
        <w:rPr>
          <w:rFonts w:ascii="Times New Roman" w:hAnsi="Times New Roman" w:cs="Times New Roman"/>
          <w:sz w:val="24"/>
          <w:szCs w:val="24"/>
        </w:rPr>
        <w:t>America had not developed the scale, grande</w:t>
      </w:r>
      <w:r w:rsidRPr="006622AC">
        <w:rPr>
          <w:rFonts w:ascii="Times New Roman" w:hAnsi="Times New Roman" w:cs="Times New Roman"/>
          <w:sz w:val="24"/>
          <w:szCs w:val="24"/>
        </w:rPr>
        <w:t xml:space="preserve">ur, or centralized organization </w:t>
      </w:r>
      <w:r w:rsidRPr="006622AC">
        <w:rPr>
          <w:rFonts w:ascii="Times New Roman" w:hAnsi="Times New Roman" w:cs="Times New Roman"/>
          <w:sz w:val="24"/>
          <w:szCs w:val="24"/>
        </w:rPr>
        <w:t>of the Aztec and Inca societies to thei</w:t>
      </w:r>
      <w:r w:rsidRPr="006622AC">
        <w:rPr>
          <w:rFonts w:ascii="Times New Roman" w:hAnsi="Times New Roman" w:cs="Times New Roman"/>
          <w:sz w:val="24"/>
          <w:szCs w:val="24"/>
        </w:rPr>
        <w:t xml:space="preserve">r south. North American Indians </w:t>
      </w:r>
      <w:r w:rsidRPr="006622AC">
        <w:rPr>
          <w:rFonts w:ascii="Times New Roman" w:hAnsi="Times New Roman" w:cs="Times New Roman"/>
          <w:sz w:val="24"/>
          <w:szCs w:val="24"/>
        </w:rPr>
        <w:t>lacked the technologies Europeans had mas</w:t>
      </w:r>
      <w:r w:rsidRPr="006622AC">
        <w:rPr>
          <w:rFonts w:ascii="Times New Roman" w:hAnsi="Times New Roman" w:cs="Times New Roman"/>
          <w:sz w:val="24"/>
          <w:szCs w:val="24"/>
        </w:rPr>
        <w:t xml:space="preserve">tered, such as metal tools and </w:t>
      </w:r>
      <w:r w:rsidRPr="006622AC">
        <w:rPr>
          <w:rFonts w:ascii="Times New Roman" w:hAnsi="Times New Roman" w:cs="Times New Roman"/>
          <w:sz w:val="24"/>
          <w:szCs w:val="24"/>
        </w:rPr>
        <w:t>machines, gunpowder, and the scientific knowl</w:t>
      </w:r>
      <w:r w:rsidRPr="006622AC">
        <w:rPr>
          <w:rFonts w:ascii="Times New Roman" w:hAnsi="Times New Roman" w:cs="Times New Roman"/>
          <w:sz w:val="24"/>
          <w:szCs w:val="24"/>
        </w:rPr>
        <w:t xml:space="preserve">edge necessary for long distance </w:t>
      </w:r>
      <w:r w:rsidRPr="006622AC">
        <w:rPr>
          <w:rFonts w:ascii="Times New Roman" w:hAnsi="Times New Roman" w:cs="Times New Roman"/>
          <w:sz w:val="24"/>
          <w:szCs w:val="24"/>
        </w:rPr>
        <w:t xml:space="preserve">navigation. No society north </w:t>
      </w:r>
      <w:r w:rsidRPr="006622AC">
        <w:rPr>
          <w:rFonts w:ascii="Times New Roman" w:hAnsi="Times New Roman" w:cs="Times New Roman"/>
          <w:sz w:val="24"/>
          <w:szCs w:val="24"/>
        </w:rPr>
        <w:t xml:space="preserve">of Mexico had achieved literacy </w:t>
      </w:r>
      <w:r w:rsidRPr="006622AC">
        <w:rPr>
          <w:rFonts w:ascii="Times New Roman" w:hAnsi="Times New Roman" w:cs="Times New Roman"/>
          <w:sz w:val="24"/>
          <w:szCs w:val="24"/>
        </w:rPr>
        <w:t xml:space="preserve">(although some made maps on bark and </w:t>
      </w:r>
      <w:r w:rsidRPr="006622AC">
        <w:rPr>
          <w:rFonts w:ascii="Times New Roman" w:hAnsi="Times New Roman" w:cs="Times New Roman"/>
          <w:sz w:val="24"/>
          <w:szCs w:val="24"/>
        </w:rPr>
        <w:t xml:space="preserve">animal hides). They also lacked </w:t>
      </w:r>
      <w:r w:rsidRPr="006622AC">
        <w:rPr>
          <w:rFonts w:ascii="Times New Roman" w:hAnsi="Times New Roman" w:cs="Times New Roman"/>
          <w:sz w:val="24"/>
          <w:szCs w:val="24"/>
        </w:rPr>
        <w:t>wheeled vehicles, since they had no domes</w:t>
      </w:r>
      <w:r w:rsidRPr="006622AC">
        <w:rPr>
          <w:rFonts w:ascii="Times New Roman" w:hAnsi="Times New Roman" w:cs="Times New Roman"/>
          <w:sz w:val="24"/>
          <w:szCs w:val="24"/>
        </w:rPr>
        <w:t xml:space="preserve">tic animals like horses or oxen </w:t>
      </w:r>
      <w:r w:rsidRPr="006622AC">
        <w:rPr>
          <w:rFonts w:ascii="Times New Roman" w:hAnsi="Times New Roman" w:cs="Times New Roman"/>
          <w:sz w:val="24"/>
          <w:szCs w:val="24"/>
        </w:rPr>
        <w:t>to pull them. Their “backwardness” bec</w:t>
      </w:r>
      <w:r w:rsidRPr="006622AC">
        <w:rPr>
          <w:rFonts w:ascii="Times New Roman" w:hAnsi="Times New Roman" w:cs="Times New Roman"/>
          <w:sz w:val="24"/>
          <w:szCs w:val="24"/>
        </w:rPr>
        <w:t xml:space="preserve">ame a central justification for </w:t>
      </w:r>
      <w:r w:rsidRPr="006622AC">
        <w:rPr>
          <w:rFonts w:ascii="Times New Roman" w:hAnsi="Times New Roman" w:cs="Times New Roman"/>
          <w:sz w:val="24"/>
          <w:szCs w:val="24"/>
        </w:rPr>
        <w:t xml:space="preserve">European conquest. </w:t>
      </w:r>
      <w:proofErr w:type="gramStart"/>
      <w:r w:rsidRPr="006622AC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6622AC">
        <w:rPr>
          <w:rFonts w:ascii="Times New Roman" w:hAnsi="Times New Roman" w:cs="Times New Roman"/>
          <w:sz w:val="24"/>
          <w:szCs w:val="24"/>
        </w:rPr>
        <w:t>, over time, Indian soc</w:t>
      </w:r>
      <w:r w:rsidRPr="006622AC">
        <w:rPr>
          <w:rFonts w:ascii="Times New Roman" w:hAnsi="Times New Roman" w:cs="Times New Roman"/>
          <w:sz w:val="24"/>
          <w:szCs w:val="24"/>
        </w:rPr>
        <w:t xml:space="preserve">ieties had perfected techniques </w:t>
      </w:r>
      <w:r w:rsidRPr="006622AC">
        <w:rPr>
          <w:rFonts w:ascii="Times New Roman" w:hAnsi="Times New Roman" w:cs="Times New Roman"/>
          <w:sz w:val="24"/>
          <w:szCs w:val="24"/>
        </w:rPr>
        <w:t>of farming, hunting, and fishing, developed structures</w:t>
      </w:r>
      <w:r w:rsidRPr="006622AC">
        <w:rPr>
          <w:rFonts w:ascii="Times New Roman" w:hAnsi="Times New Roman" w:cs="Times New Roman"/>
          <w:sz w:val="24"/>
          <w:szCs w:val="24"/>
        </w:rPr>
        <w:t xml:space="preserve"> of political </w:t>
      </w:r>
      <w:r w:rsidRPr="006622AC">
        <w:rPr>
          <w:rFonts w:ascii="Times New Roman" w:hAnsi="Times New Roman" w:cs="Times New Roman"/>
          <w:sz w:val="24"/>
          <w:szCs w:val="24"/>
        </w:rPr>
        <w:t>power and religious belief, and engaged in far-reaching networks of trade</w:t>
      </w:r>
    </w:p>
    <w:p w:rsidR="006622AC" w:rsidRPr="006622AC" w:rsidRDefault="006622AC" w:rsidP="006622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2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622AC">
        <w:rPr>
          <w:rFonts w:ascii="Times New Roman" w:hAnsi="Times New Roman" w:cs="Times New Roman"/>
          <w:sz w:val="24"/>
          <w:szCs w:val="24"/>
        </w:rPr>
        <w:t xml:space="preserve"> communication.</w:t>
      </w:r>
    </w:p>
    <w:sectPr w:rsidR="006622AC" w:rsidRPr="006622AC" w:rsidSect="0066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C"/>
    <w:rsid w:val="001B252F"/>
    <w:rsid w:val="00447362"/>
    <w:rsid w:val="004F0477"/>
    <w:rsid w:val="006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682E"/>
  <w15:chartTrackingRefBased/>
  <w15:docId w15:val="{BB710920-FD8B-42FC-8F96-33F4636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Maechler, Gregory    SHS - Staff</dc:creator>
  <cp:keywords/>
  <dc:description/>
  <cp:lastModifiedBy>Maechler, Gregory    SHS - Staff</cp:lastModifiedBy>
  <cp:revision>1</cp:revision>
  <dcterms:created xsi:type="dcterms:W3CDTF">2019-09-06T16:08:00Z</dcterms:created>
  <dcterms:modified xsi:type="dcterms:W3CDTF">2019-09-06T16:17:00Z</dcterms:modified>
</cp:coreProperties>
</file>